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FB" w:rsidRDefault="00711BFB" w:rsidP="00711BFB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1</w:t>
      </w:r>
    </w:p>
    <w:p w:rsidR="00711BFB" w:rsidRDefault="00711BFB" w:rsidP="00711BFB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711BFB" w:rsidRDefault="00711BFB" w:rsidP="00711BFB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CERERE</w:t>
      </w:r>
    </w:p>
    <w:p w:rsidR="00711BFB" w:rsidRDefault="00711BFB" w:rsidP="00711BFB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de plantare/replantare a viţei-de-vie</w:t>
      </w:r>
    </w:p>
    <w:p w:rsidR="00711BFB" w:rsidRDefault="00711BFB" w:rsidP="00711BFB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şi de înscriere în R.P.V.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5"/>
        <w:gridCol w:w="499"/>
        <w:gridCol w:w="783"/>
        <w:gridCol w:w="1064"/>
        <w:gridCol w:w="790"/>
        <w:gridCol w:w="748"/>
        <w:gridCol w:w="574"/>
        <w:gridCol w:w="380"/>
        <w:gridCol w:w="503"/>
        <w:gridCol w:w="799"/>
        <w:gridCol w:w="757"/>
      </w:tblGrid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Direcţia pentru Agricultură Judeţeană ................</w:t>
            </w:r>
          </w:p>
        </w:tc>
        <w:tc>
          <w:tcPr>
            <w:tcW w:w="13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Cerere de plantare/replantare a viţei-de-vie şi de înscriere în R.P.V.</w:t>
            </w:r>
          </w:p>
        </w:tc>
        <w:tc>
          <w:tcPr>
            <w:tcW w:w="11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D.A.J.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A. Adresa exploataţiei: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B. Inspectorul teritorial al O.N.V.P.V.: Prezenta cerere fiind examinată şi verificată, parcelele viticole ale căror caracteristici figurează la lit. D avizează favorabil/nefavorabil1)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Judeţul ................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Localitatea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Comuna/Oraşul ................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Satul/Localitatea ................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 ................ Ştampila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Cod poştal ................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Podgoria ................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Centrul viticol ................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25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Arealul delimitat pentru DOC/IG ...................</w:t>
            </w:r>
          </w:p>
        </w:tc>
        <w:tc>
          <w:tcPr>
            <w:tcW w:w="249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C. Datele personale ale cultivatorului parcelelor viticole: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CNP/CUI/CIF/.......................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Numele şi prenumele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Denumirea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Telefon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Fax ................, e-mail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Judeţul ................ comuna/oraşul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satul ................ str.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bd. ................ nr. 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bl. ........., sc. ........, ap. ........., sectorul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Tip exploataţie: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|_| exploatare directă; |_| arendă;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|_| concesiune; |_| închiriere |_| altele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D. Caracteristici ale plantaţiei de viţă-de-vie proiectate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tarla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(poligon)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bloc fizic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parcelă cadastrală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Soiul/Soiurile şi în %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Destinaţia producţiei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Producţia medie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kg/ha -</w:t>
            </w:r>
          </w:p>
        </w:tc>
        <w:tc>
          <w:tcPr>
            <w:tcW w:w="5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Distanţa plantare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(m)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Între       Pe rând     rând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 xml:space="preserve"> uri       uri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butuci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Tipul de conducere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spalier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araci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liber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Suprafaţa (cu două zecimale)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ha -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Total suprafaţă: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E. Caracteristici ale plantaţiei de viţă-de-vie defrişate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tarla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(poligon)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bloc fizic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parcelă cadastrală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Soiul/Soiurile şi în %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Total (T)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Parţial (P)2)</w:t>
            </w:r>
          </w:p>
        </w:tc>
        <w:tc>
          <w:tcPr>
            <w:tcW w:w="5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Distanţa de plantare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(m)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butuci</w:t>
            </w:r>
          </w:p>
        </w:tc>
        <w:tc>
          <w:tcPr>
            <w:tcW w:w="8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Suprafaţa (cu două zecimale)</w:t>
            </w:r>
          </w:p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- ha -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Între rânduri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Pe rând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8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Total suprafaţă: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F. Semnătura cultivatorului parcelei viticole: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 ....................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Ştampila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G. Consilierul cu atribuţii de inspecţie de stat pentru controlul tehnic vitivinicol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Prezenta cerere fiind examinată şi verificată, plantaţia de viţă-de-vie cu o suprafaţă de ......... hectare, ale cărei caracteristici figurează la lit. D, este autorizată/respinsă în baza următoarelor motive: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.......................................................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Numele şi prenumele: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 ............... Semnătura .................... Ştampila 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H. Viţe altoite furnizate de pepinieră: categoria biologică ........................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Denumirea pepinierei/Reprezentant autorizat ..................3)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Provenienţa: Ţara ......................,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Judeţul ..............., oraşul/comuna ................, satul ...............,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cod poştal ..........., str. .............. nr. .........., telefon .......... fax ............,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e-mail ...............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Numărul de viţe altoite furnizate ......................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lastRenderedPageBreak/>
              <w:t>I. În scopul înscrierii în R.P.V., declar că activitatea de plantare/replantare a viţei-de-vie s-a încheiat în ziua de ....... luna ..... anul .......... şi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solicit înscrierea în R.P.V,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ziua ....... luna ..... anul ..........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 cultivatorului ........................ Ştampila ................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J. Consilierul cu atribuţii de inspecţie de stat pentru controlul tehnic vitivinicol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Plantaţia de viţă-de-vie cu o suprafaţă de ............ hectare ale cărei caracteristici sunt detaliate la lit. D şi în conformitate cu specificaţiile lit. G se înscrie/nu se înscrie în R.P.V.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Numele şi prenumele: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 ............... Semnătura .................... Ştampila ..............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Această înscriere poate fi anulată dacă inspecţiile ulterioare dovedesc că plantaţia de viţă-de-vie nu corespunde datelor completate.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1)A se tăia cu o linie acolo unde nu este cazul.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2)T = total; P = parţial; referitor la suprafaţa plantată sau defrişată, în parcela viticolă respectivă.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3)Semnătura responsabilului pepinierei sau a reprezentantului autorizat.</w:t>
            </w:r>
          </w:p>
        </w:tc>
      </w:tr>
      <w:tr w:rsidR="00711BFB" w:rsidRPr="00711BFB" w:rsidTr="00711BFB">
        <w:trPr>
          <w:tblCellSpacing w:w="0" w:type="dxa"/>
          <w:jc w:val="center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Acest formular va fi însoţit de autorizaţia de plantare/replantare emisă pe numele cultivatorului parcelelor viticole.</w:t>
            </w:r>
          </w:p>
          <w:p w:rsidR="00711BFB" w:rsidRPr="00711BFB" w:rsidRDefault="00711BFB" w:rsidP="00412132">
            <w:pPr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711BFB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Acest formular va fi însoţit de documente care să ateste dreptul de proprietate sau dreptul de exploatare a parcelelor viticole pentru care s-a făcut cererea de plantare/replantare.</w:t>
            </w:r>
          </w:p>
        </w:tc>
      </w:tr>
    </w:tbl>
    <w:p w:rsidR="00711BFB" w:rsidRPr="00711BFB" w:rsidRDefault="00711BFB" w:rsidP="00711BFB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</w:p>
    <w:p w:rsidR="00711BFB" w:rsidRPr="00711BFB" w:rsidRDefault="00711BFB" w:rsidP="00711BFB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</w:p>
    <w:p w:rsidR="0039446C" w:rsidRPr="00711BFB" w:rsidRDefault="0039446C" w:rsidP="00711BFB">
      <w:pPr>
        <w:pStyle w:val="spa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sectPr w:rsidR="0039446C" w:rsidRPr="00711BFB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39446C"/>
    <w:rsid w:val="0071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3795</Characters>
  <Application>Microsoft Office Word</Application>
  <DocSecurity>0</DocSecurity>
  <Lines>31</Lines>
  <Paragraphs>8</Paragraphs>
  <ScaleCrop>false</ScaleCrop>
  <Company>Grizli777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2</cp:revision>
  <dcterms:created xsi:type="dcterms:W3CDTF">2020-12-07T08:12:00Z</dcterms:created>
  <dcterms:modified xsi:type="dcterms:W3CDTF">2020-12-07T08:16:00Z</dcterms:modified>
</cp:coreProperties>
</file>